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0889C" w14:textId="77777777" w:rsidR="00DC4409" w:rsidRDefault="00DC4409">
      <w:pPr>
        <w:spacing w:after="0"/>
        <w:jc w:val="center"/>
        <w:rPr>
          <w:b/>
          <w:smallCaps/>
        </w:rPr>
      </w:pPr>
    </w:p>
    <w:p w14:paraId="0060889D" w14:textId="77777777" w:rsidR="00DC4409" w:rsidRDefault="00B47FAA">
      <w:pPr>
        <w:spacing w:after="0"/>
        <w:jc w:val="center"/>
        <w:rPr>
          <w:b/>
          <w:smallCaps/>
        </w:rPr>
      </w:pPr>
      <w:r>
        <w:rPr>
          <w:b/>
          <w:smallCaps/>
        </w:rPr>
        <w:t xml:space="preserve">DEPARTMENT OF EARTH AND ENVIRONMENTAL SCIENCES </w:t>
      </w:r>
    </w:p>
    <w:p w14:paraId="0060889E" w14:textId="77777777" w:rsidR="00DC4409" w:rsidRDefault="00B47FAA">
      <w:pPr>
        <w:spacing w:after="0"/>
        <w:jc w:val="center"/>
        <w:rPr>
          <w:b/>
          <w:smallCaps/>
        </w:rPr>
      </w:pPr>
      <w:r>
        <w:rPr>
          <w:b/>
          <w:smallCaps/>
        </w:rPr>
        <w:t xml:space="preserve"> MENTORING PLAN</w:t>
      </w:r>
    </w:p>
    <w:p w14:paraId="0060889F" w14:textId="77777777" w:rsidR="00DC4409" w:rsidRDefault="00B47FAA">
      <w:pPr>
        <w:spacing w:after="0"/>
        <w:jc w:val="center"/>
        <w:rPr>
          <w:b/>
          <w:smallCaps/>
        </w:rPr>
      </w:pPr>
      <w:r>
        <w:rPr>
          <w:b/>
          <w:smallCaps/>
        </w:rPr>
        <w:t>TENURE-TRACK FACULTY MEMBER</w:t>
      </w:r>
    </w:p>
    <w:p w14:paraId="006088A0" w14:textId="77777777" w:rsidR="00DC4409" w:rsidRDefault="00DC4409">
      <w:pPr>
        <w:rPr>
          <w:b/>
          <w:smallCaps/>
        </w:rPr>
      </w:pPr>
    </w:p>
    <w:p w14:paraId="006088A1" w14:textId="77777777" w:rsidR="00DC4409" w:rsidRDefault="00B47FAA">
      <w:pPr>
        <w:rPr>
          <w:b/>
          <w:smallCaps/>
        </w:rPr>
      </w:pPr>
      <w:r>
        <w:rPr>
          <w:b/>
          <w:smallCaps/>
        </w:rPr>
        <w:t>SECTION I:  FACULTY INFORMATION</w:t>
      </w:r>
    </w:p>
    <w:p w14:paraId="006088A2" w14:textId="77777777" w:rsidR="00DC4409" w:rsidRDefault="00B47FAA">
      <w:r>
        <w:rPr>
          <w:b/>
        </w:rPr>
        <w:t>Name</w:t>
      </w:r>
      <w:r>
        <w:t>:</w:t>
      </w:r>
    </w:p>
    <w:p w14:paraId="006088A3" w14:textId="77777777" w:rsidR="00DC4409" w:rsidRDefault="00B47FAA">
      <w:r>
        <w:rPr>
          <w:b/>
        </w:rPr>
        <w:t xml:space="preserve">Department: </w:t>
      </w:r>
      <w:r>
        <w:t>Earth and Environmental Sciences</w:t>
      </w:r>
    </w:p>
    <w:p w14:paraId="006088A4" w14:textId="77777777" w:rsidR="00DC4409" w:rsidRDefault="00B47FAA">
      <w:r>
        <w:rPr>
          <w:b/>
        </w:rPr>
        <w:t>College</w:t>
      </w:r>
      <w:r>
        <w:t xml:space="preserve">: Arts and Sciences  </w:t>
      </w:r>
    </w:p>
    <w:p w14:paraId="006088A5" w14:textId="77777777" w:rsidR="00DC4409" w:rsidRDefault="00B47FAA">
      <w:r>
        <w:rPr>
          <w:b/>
        </w:rPr>
        <w:t>Tenure-Track Start Date</w:t>
      </w:r>
      <w:r>
        <w:t>*:</w:t>
      </w:r>
    </w:p>
    <w:p w14:paraId="006088A6" w14:textId="77777777" w:rsidR="00DC4409" w:rsidRDefault="00B47FAA">
      <w:r>
        <w:rPr>
          <w:b/>
        </w:rPr>
        <w:t>Third-year Review Date</w:t>
      </w:r>
      <w:r>
        <w:t xml:space="preserve">: </w:t>
      </w:r>
    </w:p>
    <w:p w14:paraId="006088A7" w14:textId="77777777" w:rsidR="00DC4409" w:rsidRDefault="00B47FAA">
      <w:r>
        <w:rPr>
          <w:b/>
        </w:rPr>
        <w:t>Candidate Request for Tenure Review Due No Later Than</w:t>
      </w:r>
      <w:r>
        <w:t xml:space="preserve">: </w:t>
      </w:r>
    </w:p>
    <w:p w14:paraId="006088A8" w14:textId="77777777" w:rsidR="00DC4409" w:rsidRDefault="00B47FAA">
      <w:pPr>
        <w:spacing w:after="0"/>
        <w:rPr>
          <w:b/>
        </w:rPr>
      </w:pPr>
      <w:r>
        <w:rPr>
          <w:b/>
        </w:rPr>
        <w:t xml:space="preserve">Date of last mentoring plan update: </w:t>
      </w:r>
    </w:p>
    <w:p w14:paraId="006088A9" w14:textId="77777777" w:rsidR="00DC4409" w:rsidRDefault="00DC4409">
      <w:pPr>
        <w:spacing w:after="0"/>
        <w:rPr>
          <w:b/>
        </w:rPr>
      </w:pPr>
    </w:p>
    <w:p w14:paraId="006088AA" w14:textId="77777777" w:rsidR="00DC4409" w:rsidRDefault="00B47FAA">
      <w:pPr>
        <w:spacing w:after="0"/>
      </w:pPr>
      <w:r>
        <w:rPr>
          <w:b/>
        </w:rPr>
        <w:t xml:space="preserve">Does the date above account for a </w:t>
      </w:r>
      <w:proofErr w:type="gramStart"/>
      <w:r>
        <w:rPr>
          <w:b/>
        </w:rPr>
        <w:t>one year</w:t>
      </w:r>
      <w:proofErr w:type="gramEnd"/>
      <w:r>
        <w:rPr>
          <w:b/>
        </w:rPr>
        <w:t xml:space="preserve"> extension due to COVID-19? (</w:t>
      </w:r>
      <w:proofErr w:type="gramStart"/>
      <w:r>
        <w:rPr>
          <w:b/>
        </w:rPr>
        <w:t>check</w:t>
      </w:r>
      <w:proofErr w:type="gramEnd"/>
      <w:r>
        <w:rPr>
          <w:b/>
        </w:rPr>
        <w:t xml:space="preserve"> one):</w:t>
      </w:r>
      <w:r>
        <w:t xml:space="preserve">   </w:t>
      </w:r>
      <w:r>
        <w:tab/>
      </w:r>
      <w:r>
        <w:rPr>
          <w:rFonts w:ascii="MS Gothic" w:eastAsia="MS Gothic" w:hAnsi="MS Gothic" w:cs="MS Gothic"/>
        </w:rPr>
        <w:t>☐</w:t>
      </w:r>
      <w:r>
        <w:t>Yes</w:t>
      </w:r>
      <w:r>
        <w:tab/>
      </w:r>
      <w:r>
        <w:rPr>
          <w:rFonts w:ascii="MS Gothic" w:eastAsia="MS Gothic" w:hAnsi="MS Gothic" w:cs="MS Gothic"/>
        </w:rPr>
        <w:t>☐</w:t>
      </w:r>
      <w:r>
        <w:t>No</w:t>
      </w:r>
    </w:p>
    <w:p w14:paraId="006088AB" w14:textId="77777777" w:rsidR="00DC4409" w:rsidRDefault="00B47FAA">
      <w:pPr>
        <w:rPr>
          <w:i/>
        </w:rPr>
      </w:pPr>
      <w:r>
        <w:rPr>
          <w:i/>
        </w:rPr>
        <w:t xml:space="preserve">Note: Faculty beginning on the tenure track in August 2020 or before are automatically granted one additional year which may be taken voluntarily.  </w:t>
      </w:r>
    </w:p>
    <w:p w14:paraId="006088AC" w14:textId="77777777" w:rsidR="00DC4409" w:rsidRDefault="00B47FAA">
      <w:pPr>
        <w:rPr>
          <w:i/>
        </w:rPr>
      </w:pPr>
      <w:r>
        <w:t xml:space="preserve">* </w:t>
      </w:r>
      <w:r>
        <w:rPr>
          <w:i/>
        </w:rPr>
        <w:t xml:space="preserve">If appointment began during the spring semester, the tenure clock starts in following fall semester </w:t>
      </w:r>
    </w:p>
    <w:p w14:paraId="006088AD" w14:textId="77777777" w:rsidR="00DC4409" w:rsidRDefault="00DC4409">
      <w:pPr>
        <w:rPr>
          <w:i/>
        </w:rPr>
      </w:pPr>
    </w:p>
    <w:p w14:paraId="006088AE" w14:textId="77777777" w:rsidR="00DC4409" w:rsidRDefault="00B47FAA">
      <w:pPr>
        <w:rPr>
          <w:b/>
          <w:smallCaps/>
        </w:rPr>
      </w:pPr>
      <w:r>
        <w:rPr>
          <w:b/>
          <w:smallCaps/>
        </w:rPr>
        <w:t>SECTION II:  EXPECTED AREAS OF ACHIEVEMENT FOR TENURE AND PROMOTION TO ASSOCIATE PROFESSOR</w:t>
      </w:r>
    </w:p>
    <w:p w14:paraId="006088AF" w14:textId="77777777" w:rsidR="00DC4409" w:rsidRDefault="00B47FAA">
      <w:pPr>
        <w:numPr>
          <w:ilvl w:val="0"/>
          <w:numId w:val="1"/>
        </w:numPr>
        <w:spacing w:after="0"/>
        <w:rPr>
          <w:b/>
          <w:smallCaps/>
        </w:rPr>
      </w:pPr>
      <w:r>
        <w:rPr>
          <w:b/>
          <w:smallCaps/>
        </w:rPr>
        <w:t>UNIVERSITY AND COLLEGE EXPECTATIONS</w:t>
      </w:r>
    </w:p>
    <w:p w14:paraId="006088B0" w14:textId="77777777" w:rsidR="00DC4409" w:rsidRDefault="00B47FAA">
      <w:pPr>
        <w:numPr>
          <w:ilvl w:val="1"/>
          <w:numId w:val="1"/>
        </w:numPr>
      </w:pPr>
      <w:r>
        <w:t xml:space="preserve">Expected achievement for tenure are specified in the </w:t>
      </w:r>
      <w:hyperlink r:id="rId8">
        <w:r>
          <w:rPr>
            <w:color w:val="0563C1"/>
            <w:u w:val="single"/>
          </w:rPr>
          <w:t>Faculty Manual, Section 2.34</w:t>
        </w:r>
      </w:hyperlink>
      <w:r>
        <w:t xml:space="preserve"> </w:t>
      </w:r>
    </w:p>
    <w:p w14:paraId="006088B1" w14:textId="77777777" w:rsidR="00DC4409" w:rsidRDefault="00B47FAA">
      <w:pPr>
        <w:spacing w:after="0"/>
        <w:ind w:left="1267" w:firstLine="172"/>
      </w:pPr>
      <w:r>
        <w:t xml:space="preserve">Have you reviewed the expected areas of achievement in the Faculty Manual? </w:t>
      </w:r>
    </w:p>
    <w:p w14:paraId="006088B2" w14:textId="77777777" w:rsidR="00DC4409" w:rsidRDefault="00B47FAA">
      <w:pPr>
        <w:ind w:left="1260" w:firstLine="180"/>
      </w:pPr>
      <w:r>
        <w:t xml:space="preserve">Check one:  </w:t>
      </w:r>
      <w:r>
        <w:tab/>
      </w:r>
      <w:r>
        <w:rPr>
          <w:rFonts w:ascii="MS Gothic" w:eastAsia="MS Gothic" w:hAnsi="MS Gothic" w:cs="MS Gothic"/>
        </w:rPr>
        <w:t>☐</w:t>
      </w:r>
      <w:r>
        <w:t>Yes</w:t>
      </w:r>
      <w:r>
        <w:tab/>
      </w:r>
      <w:r>
        <w:rPr>
          <w:rFonts w:ascii="MS Gothic" w:eastAsia="MS Gothic" w:hAnsi="MS Gothic" w:cs="MS Gothic"/>
        </w:rPr>
        <w:t>☐</w:t>
      </w:r>
      <w:r>
        <w:t xml:space="preserve">No </w:t>
      </w:r>
    </w:p>
    <w:p w14:paraId="006088B3" w14:textId="4571D43B" w:rsidR="00DC4409" w:rsidRDefault="002527A7">
      <w:pPr>
        <w:numPr>
          <w:ilvl w:val="1"/>
          <w:numId w:val="1"/>
        </w:numPr>
      </w:pPr>
      <w:r>
        <w:t xml:space="preserve">Expected achievements in teaching, research, and service for promotion to </w:t>
      </w:r>
      <w:r w:rsidR="008F0C6C">
        <w:t xml:space="preserve">associate </w:t>
      </w:r>
      <w:r>
        <w:t xml:space="preserve">professor as codified by the </w:t>
      </w:r>
      <w:hyperlink r:id="rId9" w:history="1">
        <w:r w:rsidRPr="00E41818">
          <w:rPr>
            <w:rStyle w:val="Hyperlink"/>
          </w:rPr>
          <w:t>College of Arts and Sciences</w:t>
        </w:r>
      </w:hyperlink>
      <w:r w:rsidR="00B47FAA">
        <w:t xml:space="preserve">. </w:t>
      </w:r>
    </w:p>
    <w:p w14:paraId="006088B4" w14:textId="5B50DE8E" w:rsidR="00DC4409" w:rsidRDefault="00B47FAA">
      <w:pPr>
        <w:spacing w:after="0"/>
        <w:ind w:left="1440"/>
      </w:pPr>
      <w:r>
        <w:t xml:space="preserve">Have you reviewed expected areas of achievement in the </w:t>
      </w:r>
      <w:r w:rsidR="00B2360E">
        <w:t>College of Arts and Sciences</w:t>
      </w:r>
      <w:r>
        <w:t xml:space="preserve"> bylaws or procedures?  </w:t>
      </w:r>
    </w:p>
    <w:p w14:paraId="006088B5" w14:textId="77777777" w:rsidR="00DC4409" w:rsidRDefault="00B47FAA">
      <w:pPr>
        <w:ind w:left="900" w:firstLine="540"/>
      </w:pPr>
      <w:r>
        <w:t xml:space="preserve">Check one:  </w:t>
      </w:r>
      <w:r>
        <w:tab/>
      </w:r>
      <w:r>
        <w:rPr>
          <w:rFonts w:ascii="MS Gothic" w:eastAsia="MS Gothic" w:hAnsi="MS Gothic" w:cs="MS Gothic"/>
        </w:rPr>
        <w:t>☐</w:t>
      </w:r>
      <w:r>
        <w:t>Yes</w:t>
      </w:r>
      <w:r>
        <w:tab/>
      </w:r>
      <w:r>
        <w:rPr>
          <w:rFonts w:ascii="MS Gothic" w:eastAsia="MS Gothic" w:hAnsi="MS Gothic" w:cs="MS Gothic"/>
        </w:rPr>
        <w:t>☐</w:t>
      </w:r>
      <w:r>
        <w:t xml:space="preserve">No </w:t>
      </w:r>
    </w:p>
    <w:p w14:paraId="006088B7" w14:textId="77777777" w:rsidR="00DC4409" w:rsidRDefault="00DC4409">
      <w:pPr>
        <w:ind w:left="720"/>
        <w:rPr>
          <w:b/>
          <w:smallCaps/>
        </w:rPr>
      </w:pPr>
    </w:p>
    <w:p w14:paraId="006088B8" w14:textId="77777777" w:rsidR="00DC4409" w:rsidRDefault="00DC4409">
      <w:pPr>
        <w:ind w:left="720"/>
        <w:rPr>
          <w:b/>
          <w:smallCaps/>
        </w:rPr>
      </w:pPr>
    </w:p>
    <w:p w14:paraId="55D61EF1" w14:textId="77777777" w:rsidR="000F352A" w:rsidRDefault="000F352A">
      <w:pPr>
        <w:ind w:left="720"/>
        <w:rPr>
          <w:b/>
          <w:smallCaps/>
        </w:rPr>
      </w:pPr>
    </w:p>
    <w:p w14:paraId="1F6AED9E" w14:textId="77777777" w:rsidR="000F352A" w:rsidRDefault="000F352A">
      <w:pPr>
        <w:ind w:left="720"/>
        <w:rPr>
          <w:b/>
          <w:smallCaps/>
        </w:rPr>
      </w:pPr>
    </w:p>
    <w:p w14:paraId="006088B9" w14:textId="77777777" w:rsidR="00DC4409" w:rsidRDefault="00B47FAA">
      <w:pPr>
        <w:numPr>
          <w:ilvl w:val="0"/>
          <w:numId w:val="1"/>
        </w:numPr>
        <w:spacing w:after="0"/>
        <w:rPr>
          <w:b/>
          <w:smallCaps/>
        </w:rPr>
      </w:pPr>
      <w:r>
        <w:rPr>
          <w:b/>
          <w:smallCaps/>
        </w:rPr>
        <w:lastRenderedPageBreak/>
        <w:t>DEPARTMENT EXPECTATIONS</w:t>
      </w:r>
    </w:p>
    <w:p w14:paraId="006088BA" w14:textId="6059E645" w:rsidR="00DC4409" w:rsidRDefault="00B47FAA" w:rsidP="0079010C">
      <w:pPr>
        <w:numPr>
          <w:ilvl w:val="1"/>
          <w:numId w:val="1"/>
        </w:numPr>
        <w:pBdr>
          <w:top w:val="nil"/>
          <w:left w:val="nil"/>
          <w:bottom w:val="nil"/>
          <w:right w:val="nil"/>
          <w:between w:val="nil"/>
        </w:pBdr>
        <w:spacing w:after="0"/>
      </w:pPr>
      <w:r>
        <w:t xml:space="preserve">Have you reviewed the </w:t>
      </w:r>
      <w:hyperlink r:id="rId10" w:history="1">
        <w:r w:rsidRPr="006A4C00">
          <w:rPr>
            <w:rStyle w:val="Hyperlink"/>
          </w:rPr>
          <w:t>EES bylaws</w:t>
        </w:r>
      </w:hyperlink>
      <w:r>
        <w:t xml:space="preserve"> with respect to untenured faculty mentoring and expectations for a successful promotion and tenure case?  </w:t>
      </w:r>
      <w:r>
        <w:rPr>
          <w:rFonts w:ascii="MS Gothic" w:eastAsia="MS Gothic" w:hAnsi="MS Gothic" w:cs="MS Gothic"/>
        </w:rPr>
        <w:t>☐</w:t>
      </w:r>
      <w:r>
        <w:t>Yes</w:t>
      </w:r>
      <w:r>
        <w:tab/>
      </w:r>
      <w:r>
        <w:rPr>
          <w:rFonts w:ascii="MS Gothic" w:eastAsia="MS Gothic" w:hAnsi="MS Gothic" w:cs="MS Gothic"/>
        </w:rPr>
        <w:t>☐</w:t>
      </w:r>
      <w:r>
        <w:t xml:space="preserve">No </w:t>
      </w:r>
    </w:p>
    <w:p w14:paraId="006088BB" w14:textId="77777777" w:rsidR="00DC4409" w:rsidRDefault="00DC4409" w:rsidP="0079010C">
      <w:pPr>
        <w:pBdr>
          <w:top w:val="nil"/>
          <w:left w:val="nil"/>
          <w:bottom w:val="nil"/>
          <w:right w:val="nil"/>
          <w:between w:val="nil"/>
        </w:pBdr>
        <w:spacing w:after="0"/>
        <w:ind w:left="1440"/>
      </w:pPr>
    </w:p>
    <w:p w14:paraId="006088BC" w14:textId="40D7306B" w:rsidR="00DC4409" w:rsidRDefault="00B47FAA" w:rsidP="0079010C">
      <w:pPr>
        <w:numPr>
          <w:ilvl w:val="1"/>
          <w:numId w:val="1"/>
        </w:numPr>
        <w:pBdr>
          <w:top w:val="nil"/>
          <w:left w:val="nil"/>
          <w:bottom w:val="nil"/>
          <w:right w:val="nil"/>
          <w:between w:val="nil"/>
        </w:pBdr>
        <w:spacing w:after="0"/>
      </w:pPr>
      <w:r>
        <w:t xml:space="preserve">Have you reviewed the </w:t>
      </w:r>
      <w:hyperlink r:id="rId11" w:history="1">
        <w:r w:rsidRPr="000F352A">
          <w:rPr>
            <w:rStyle w:val="Hyperlink"/>
          </w:rPr>
          <w:t>EES bylaws</w:t>
        </w:r>
      </w:hyperlink>
      <w:r>
        <w:t xml:space="preserve"> with respect to the review process for promotion and tenure? </w:t>
      </w:r>
      <w:r>
        <w:rPr>
          <w:rFonts w:ascii="MS Gothic" w:eastAsia="MS Gothic" w:hAnsi="MS Gothic" w:cs="MS Gothic"/>
        </w:rPr>
        <w:t>☐</w:t>
      </w:r>
      <w:r>
        <w:t>Yes</w:t>
      </w:r>
      <w:r>
        <w:tab/>
      </w:r>
      <w:r>
        <w:rPr>
          <w:rFonts w:ascii="MS Gothic" w:eastAsia="MS Gothic" w:hAnsi="MS Gothic" w:cs="MS Gothic"/>
        </w:rPr>
        <w:t>☐</w:t>
      </w:r>
      <w:r>
        <w:t xml:space="preserve">No </w:t>
      </w:r>
    </w:p>
    <w:p w14:paraId="006088BD" w14:textId="77777777" w:rsidR="00DC4409" w:rsidRDefault="00DC4409" w:rsidP="0079010C">
      <w:pPr>
        <w:pBdr>
          <w:top w:val="nil"/>
          <w:left w:val="nil"/>
          <w:bottom w:val="nil"/>
          <w:right w:val="nil"/>
          <w:between w:val="nil"/>
        </w:pBdr>
        <w:spacing w:after="0"/>
        <w:ind w:left="1440"/>
      </w:pPr>
    </w:p>
    <w:p w14:paraId="006088BE" w14:textId="77777777" w:rsidR="00DC4409" w:rsidRDefault="00B47FAA" w:rsidP="0079010C">
      <w:pPr>
        <w:numPr>
          <w:ilvl w:val="1"/>
          <w:numId w:val="1"/>
        </w:numPr>
        <w:pBdr>
          <w:top w:val="nil"/>
          <w:left w:val="nil"/>
          <w:bottom w:val="nil"/>
          <w:right w:val="nil"/>
          <w:between w:val="nil"/>
        </w:pBdr>
        <w:spacing w:after="0"/>
      </w:pPr>
      <w:r>
        <w:t xml:space="preserve">Have you discussed promotion and tenure expectations with the Department Chair or other senior faculty in the Department? </w:t>
      </w:r>
      <w:r>
        <w:rPr>
          <w:rFonts w:ascii="MS Gothic" w:eastAsia="MS Gothic" w:hAnsi="MS Gothic" w:cs="MS Gothic"/>
        </w:rPr>
        <w:t>☐</w:t>
      </w:r>
      <w:r>
        <w:t>Yes</w:t>
      </w:r>
      <w:r>
        <w:tab/>
      </w:r>
      <w:r>
        <w:rPr>
          <w:rFonts w:ascii="MS Gothic" w:eastAsia="MS Gothic" w:hAnsi="MS Gothic" w:cs="MS Gothic"/>
        </w:rPr>
        <w:t>☐</w:t>
      </w:r>
      <w:r>
        <w:t xml:space="preserve">No </w:t>
      </w:r>
    </w:p>
    <w:p w14:paraId="006088BF" w14:textId="77777777" w:rsidR="00DC4409" w:rsidRDefault="00DC4409"/>
    <w:p w14:paraId="006088C0" w14:textId="77777777" w:rsidR="00DC4409" w:rsidRDefault="00B47FAA">
      <w:pPr>
        <w:rPr>
          <w:b/>
          <w:smallCaps/>
        </w:rPr>
      </w:pPr>
      <w:r>
        <w:rPr>
          <w:b/>
          <w:smallCaps/>
        </w:rPr>
        <w:t>SECTION III:  GOALS AND STRATEGIES</w:t>
      </w:r>
    </w:p>
    <w:p w14:paraId="006088C1" w14:textId="77777777" w:rsidR="00DC4409" w:rsidRDefault="00B47FAA">
      <w:pPr>
        <w:rPr>
          <w:i/>
        </w:rPr>
      </w:pPr>
      <w:r>
        <w:t xml:space="preserve">For each area of achievement specified above, list goals for </w:t>
      </w:r>
      <w:r>
        <w:rPr>
          <w:u w:val="single"/>
        </w:rPr>
        <w:t>each year</w:t>
      </w:r>
      <w:r>
        <w:t xml:space="preserve"> remaining until the next review date. For faculty who have not yet completed a comprehensive or third-year review prior to the tenure review, state goals for each year up to and including the year of the comprehensive review, and then, separately state general goals for the period between such comprehensive review and the tenure review, realizing that these latter goals may be revised based on the outcome of the interim or third-year review. </w:t>
      </w:r>
      <w:r>
        <w:rPr>
          <w:i/>
        </w:rPr>
        <w:t xml:space="preserve">Strategies should include concrete steps that are needed to achieve the goal. </w:t>
      </w:r>
    </w:p>
    <w:p w14:paraId="006088C2" w14:textId="77777777" w:rsidR="00DC4409" w:rsidRDefault="00B47FAA">
      <w:pPr>
        <w:rPr>
          <w:i/>
        </w:rPr>
      </w:pPr>
      <w:r>
        <w:rPr>
          <w:i/>
        </w:rPr>
        <w:t xml:space="preserve">Example: Goal(s) for teaching or mentoring and supervising students: Prior to the start of the fall semester, revise assignments in [course name] to better reflect student learning.  To do this, I will consult with the Center for Teaching and Learning Excellence and will gather example assignments from peers who teach similar subjects at other universities. </w:t>
      </w:r>
    </w:p>
    <w:p w14:paraId="006088C3" w14:textId="77777777" w:rsidR="00DC4409" w:rsidRDefault="00DC4409"/>
    <w:p w14:paraId="006088C4" w14:textId="77777777" w:rsidR="00DC4409" w:rsidRDefault="00B47FAA">
      <w:r>
        <w:t>Year ____ of five</w:t>
      </w:r>
      <w:r>
        <w:rPr>
          <w:vertAlign w:val="superscript"/>
        </w:rPr>
        <w:footnoteReference w:id="1"/>
      </w:r>
      <w:r>
        <w:t xml:space="preserve"> credited years toward tenure = AY2_-2_ </w:t>
      </w:r>
    </w:p>
    <w:p w14:paraId="006088C5" w14:textId="77777777" w:rsidR="00DC4409" w:rsidRDefault="00B47FAA">
      <w:pPr>
        <w:ind w:left="360"/>
      </w:pPr>
      <w:r>
        <w:t>Goal(s) for research, scholarship or creative work:</w:t>
      </w:r>
    </w:p>
    <w:p w14:paraId="006088C6" w14:textId="77777777" w:rsidR="00DC4409" w:rsidRDefault="00B47FAA">
      <w:pPr>
        <w:ind w:left="360"/>
      </w:pPr>
      <w:r>
        <w:tab/>
        <w:t xml:space="preserve">To achieve the above goal, I will: </w:t>
      </w:r>
    </w:p>
    <w:p w14:paraId="006088C7" w14:textId="77777777" w:rsidR="00DC4409" w:rsidRDefault="00B47FAA">
      <w:pPr>
        <w:ind w:left="360"/>
      </w:pPr>
      <w:r>
        <w:t xml:space="preserve">Goal(s) for teaching or mentoring and supervising students: </w:t>
      </w:r>
    </w:p>
    <w:p w14:paraId="006088C8" w14:textId="77777777" w:rsidR="00DC4409" w:rsidRDefault="00B47FAA">
      <w:pPr>
        <w:ind w:left="360"/>
      </w:pPr>
      <w:r>
        <w:tab/>
        <w:t>To achieve the above goal, I will:</w:t>
      </w:r>
    </w:p>
    <w:p w14:paraId="006088C9" w14:textId="77777777" w:rsidR="00DC4409" w:rsidRDefault="00B47FAA">
      <w:pPr>
        <w:ind w:left="360"/>
      </w:pPr>
      <w:r>
        <w:t>Goal(s) or plans for service:</w:t>
      </w:r>
    </w:p>
    <w:p w14:paraId="006088CA" w14:textId="77777777" w:rsidR="00DC4409" w:rsidRDefault="00B47FAA">
      <w:pPr>
        <w:ind w:left="360"/>
      </w:pPr>
      <w:r>
        <w:tab/>
        <w:t xml:space="preserve">To achieve the above goal, I will: </w:t>
      </w:r>
    </w:p>
    <w:p w14:paraId="006088CB" w14:textId="78EB5838" w:rsidR="00DC4409" w:rsidRDefault="00B47FAA">
      <w:pPr>
        <w:ind w:left="360"/>
        <w:rPr>
          <w:i/>
        </w:rPr>
      </w:pPr>
      <w:r>
        <w:rPr>
          <w:i/>
        </w:rPr>
        <w:t>Repeat the steps above for each year remaining until the next review.</w:t>
      </w:r>
      <w:r w:rsidR="00170D35">
        <w:rPr>
          <w:i/>
        </w:rPr>
        <w:t xml:space="preserve"> Any revised mentoring arrangement will supersede what</w:t>
      </w:r>
      <w:r w:rsidR="00F16E9C">
        <w:rPr>
          <w:i/>
        </w:rPr>
        <w:t xml:space="preserve"> prior documents. </w:t>
      </w:r>
    </w:p>
    <w:p w14:paraId="006088CC" w14:textId="77777777" w:rsidR="00DC4409" w:rsidRDefault="00DC4409">
      <w:pPr>
        <w:rPr>
          <w:b/>
          <w:smallCaps/>
        </w:rPr>
      </w:pPr>
    </w:p>
    <w:p w14:paraId="006088CD" w14:textId="77777777" w:rsidR="00DC4409" w:rsidRDefault="00B47FAA">
      <w:pPr>
        <w:rPr>
          <w:b/>
          <w:smallCaps/>
        </w:rPr>
      </w:pPr>
      <w:r>
        <w:rPr>
          <w:b/>
          <w:smallCaps/>
        </w:rPr>
        <w:lastRenderedPageBreak/>
        <w:t>SECTION IV:  LIST RESOURCES</w:t>
      </w:r>
    </w:p>
    <w:p w14:paraId="006088CE" w14:textId="77777777" w:rsidR="00DC4409" w:rsidRDefault="00B47FAA">
      <w:r>
        <w:t xml:space="preserve">Include any existing skills, personal strengths, or other resources—broadly defined—available to the faculty member that will enhance the likelihood that they will achieve the goals. Identify those that already are available compared to those that will need to be cultivated. </w:t>
      </w:r>
    </w:p>
    <w:p w14:paraId="006088CF" w14:textId="77777777" w:rsidR="00DC4409" w:rsidRDefault="00DC4409">
      <w:pPr>
        <w:rPr>
          <w:b/>
          <w:smallCaps/>
        </w:rPr>
      </w:pPr>
    </w:p>
    <w:p w14:paraId="006088D0" w14:textId="77777777" w:rsidR="00DC4409" w:rsidRDefault="00B47FAA">
      <w:pPr>
        <w:rPr>
          <w:b/>
          <w:smallCaps/>
        </w:rPr>
      </w:pPr>
      <w:r>
        <w:rPr>
          <w:b/>
          <w:smallCaps/>
        </w:rPr>
        <w:t>SECTION V:  SPECIFY MENTORS</w:t>
      </w:r>
    </w:p>
    <w:p w14:paraId="006088D1" w14:textId="2F8B0260" w:rsidR="00DC4409" w:rsidRDefault="00B47FAA">
      <w:r>
        <w:t xml:space="preserve">List all formal mentors </w:t>
      </w:r>
      <w:r w:rsidR="00B775D5">
        <w:t>recognized</w:t>
      </w:r>
      <w:r>
        <w:t xml:space="preserve"> by the department and include information</w:t>
      </w:r>
      <w:r w:rsidR="00B775D5">
        <w:t xml:space="preserve">, as relevant, </w:t>
      </w:r>
      <w:r>
        <w:t xml:space="preserve">about the </w:t>
      </w:r>
      <w:r w:rsidR="00B76429">
        <w:t>context in</w:t>
      </w:r>
      <w:r>
        <w:t xml:space="preserve"> which the mentor is assigned, for example, as a teaching mentor.  Please list other individuals who have no formal responsibilities for mentoring, but who can be helpful in reaching specific goals.  </w:t>
      </w:r>
    </w:p>
    <w:p w14:paraId="006088D2" w14:textId="77777777" w:rsidR="00DC4409" w:rsidRDefault="00DC4409"/>
    <w:p w14:paraId="006088D3" w14:textId="77777777" w:rsidR="00DC4409" w:rsidRDefault="00DC4409"/>
    <w:p w14:paraId="006088D4" w14:textId="77777777" w:rsidR="00DC4409" w:rsidRDefault="00B47FAA">
      <w:pPr>
        <w:rPr>
          <w:b/>
          <w:smallCaps/>
        </w:rPr>
      </w:pPr>
      <w:r>
        <w:rPr>
          <w:b/>
          <w:smallCaps/>
        </w:rPr>
        <w:t>SECTION VI:  EXPECTED CONSULTATION, INTERACTION, OR GUIDANCE</w:t>
      </w:r>
    </w:p>
    <w:p w14:paraId="006088D5" w14:textId="07EBCA76" w:rsidR="00DC4409" w:rsidRDefault="00B47FAA">
      <w:r>
        <w:t xml:space="preserve">Discuss how </w:t>
      </w:r>
      <w:r w:rsidR="00B76429">
        <w:t xml:space="preserve">and how often </w:t>
      </w:r>
      <w:r>
        <w:t xml:space="preserve">mentor(s) and mentees will consult in fulfillment of the goals. For example, how frequently will the mentor(s) and mentee confer to review progress toward goals and, if needed, revise this plan? What expectations do </w:t>
      </w:r>
      <w:r w:rsidR="00460874">
        <w:t xml:space="preserve">all parties </w:t>
      </w:r>
      <w:r>
        <w:t xml:space="preserve">have with </w:t>
      </w:r>
      <w:r w:rsidR="00460874">
        <w:t>respect</w:t>
      </w:r>
      <w:r>
        <w:t xml:space="preserve"> to confidentiality?</w:t>
      </w:r>
    </w:p>
    <w:p w14:paraId="006088D6" w14:textId="77777777" w:rsidR="00DC4409" w:rsidRDefault="00DC4409"/>
    <w:p w14:paraId="006088D7" w14:textId="77777777" w:rsidR="00DC4409" w:rsidRDefault="00DC4409"/>
    <w:p w14:paraId="006088D8" w14:textId="08B3C610" w:rsidR="00DC4409" w:rsidRDefault="00B47FAA">
      <w:pPr>
        <w:rPr>
          <w:b/>
          <w:smallCaps/>
        </w:rPr>
      </w:pPr>
      <w:r>
        <w:rPr>
          <w:b/>
          <w:smallCaps/>
        </w:rPr>
        <w:t>SECTION VII:  DURATION AND NO-FAULT TERMINATION</w:t>
      </w:r>
      <w:r w:rsidR="00EC57AC">
        <w:rPr>
          <w:b/>
          <w:smallCaps/>
        </w:rPr>
        <w:t xml:space="preserve"> OF THE MENTORING RELATIONSHIP </w:t>
      </w:r>
    </w:p>
    <w:p w14:paraId="006088D9" w14:textId="77777777" w:rsidR="00DC4409" w:rsidRDefault="00B47FAA">
      <w:pPr>
        <w:spacing w:after="0"/>
      </w:pPr>
      <w:r>
        <w:t>Include a statement about what termination means to both parties. For example, “In signing below, we agree that if either party finds the mentoring relationship unproductive and chooses to terminate it, we agree to honor that individual’s decision without question or blame. This mentorship relationship will continue as long as both parties feel comfortable with its productivity or until _______________.”</w:t>
      </w:r>
    </w:p>
    <w:p w14:paraId="006088DA" w14:textId="77777777" w:rsidR="00DC4409" w:rsidRDefault="00DC4409"/>
    <w:p w14:paraId="006088DB" w14:textId="77777777" w:rsidR="00DC4409" w:rsidRDefault="00DC4409"/>
    <w:p w14:paraId="006088DC" w14:textId="77777777" w:rsidR="00DC4409" w:rsidRDefault="00DC4409"/>
    <w:p w14:paraId="006088DD" w14:textId="77777777" w:rsidR="00DC4409" w:rsidRDefault="00B47FAA">
      <w:pPr>
        <w:rPr>
          <w:b/>
          <w:smallCaps/>
        </w:rPr>
      </w:pPr>
      <w:r>
        <w:rPr>
          <w:b/>
          <w:smallCaps/>
        </w:rPr>
        <w:t>SECTION VIII:  SIGNATURES</w:t>
      </w:r>
    </w:p>
    <w:p w14:paraId="006088DE" w14:textId="77777777" w:rsidR="00DC4409" w:rsidRDefault="00B47FAA">
      <w:r>
        <w:t xml:space="preserve">Replace “name” below as needed. Replicate the mentor line as needed.  </w:t>
      </w:r>
    </w:p>
    <w:p w14:paraId="006088DF" w14:textId="77777777" w:rsidR="00DC4409" w:rsidRDefault="00DC4409">
      <w:pPr>
        <w:rPr>
          <w:b/>
          <w:smallCaps/>
        </w:rPr>
      </w:pPr>
    </w:p>
    <w:p w14:paraId="006088E0" w14:textId="77777777" w:rsidR="00DC4409" w:rsidRDefault="00B47FAA">
      <w:pPr>
        <w:spacing w:after="0"/>
        <w:rPr>
          <w:b/>
          <w:smallCaps/>
        </w:rPr>
      </w:pPr>
      <w:r>
        <w:rPr>
          <w:b/>
          <w:smallCaps/>
        </w:rPr>
        <w:t>____________________________________</w:t>
      </w:r>
      <w:r>
        <w:rPr>
          <w:b/>
          <w:smallCaps/>
        </w:rPr>
        <w:tab/>
      </w:r>
      <w:r>
        <w:rPr>
          <w:b/>
          <w:smallCaps/>
        </w:rPr>
        <w:tab/>
        <w:t>___________________________________</w:t>
      </w:r>
    </w:p>
    <w:p w14:paraId="006088E1" w14:textId="77777777" w:rsidR="00DC4409" w:rsidRDefault="00B47FAA">
      <w:pPr>
        <w:spacing w:after="0"/>
        <w:rPr>
          <w:b/>
          <w:smallCaps/>
        </w:rPr>
      </w:pPr>
      <w:r>
        <w:rPr>
          <w:b/>
          <w:smallCaps/>
        </w:rPr>
        <w:t>NAME, FACULTY MEMBER</w:t>
      </w:r>
      <w:r>
        <w:rPr>
          <w:b/>
          <w:smallCaps/>
        </w:rPr>
        <w:tab/>
      </w:r>
      <w:r>
        <w:rPr>
          <w:b/>
          <w:smallCaps/>
        </w:rPr>
        <w:tab/>
      </w:r>
      <w:r>
        <w:rPr>
          <w:b/>
          <w:smallCaps/>
        </w:rPr>
        <w:tab/>
      </w:r>
      <w:r>
        <w:rPr>
          <w:b/>
          <w:smallCaps/>
        </w:rPr>
        <w:tab/>
        <w:t>DATE</w:t>
      </w:r>
    </w:p>
    <w:p w14:paraId="006088E2" w14:textId="77777777" w:rsidR="00DC4409" w:rsidRDefault="00DC4409">
      <w:pPr>
        <w:spacing w:after="0"/>
        <w:rPr>
          <w:b/>
          <w:smallCaps/>
        </w:rPr>
      </w:pPr>
    </w:p>
    <w:p w14:paraId="006088E3" w14:textId="77777777" w:rsidR="00DC4409" w:rsidRDefault="00DC4409">
      <w:pPr>
        <w:spacing w:after="0"/>
        <w:rPr>
          <w:b/>
          <w:smallCaps/>
        </w:rPr>
      </w:pPr>
    </w:p>
    <w:p w14:paraId="006088E4" w14:textId="77777777" w:rsidR="00DC4409" w:rsidRDefault="00B47FAA">
      <w:pPr>
        <w:spacing w:after="0"/>
        <w:rPr>
          <w:b/>
          <w:smallCaps/>
        </w:rPr>
      </w:pPr>
      <w:r>
        <w:rPr>
          <w:b/>
          <w:smallCaps/>
        </w:rPr>
        <w:t>____________________________________</w:t>
      </w:r>
      <w:r>
        <w:rPr>
          <w:b/>
          <w:smallCaps/>
        </w:rPr>
        <w:tab/>
      </w:r>
      <w:r>
        <w:rPr>
          <w:b/>
          <w:smallCaps/>
        </w:rPr>
        <w:tab/>
        <w:t>___________________________________</w:t>
      </w:r>
    </w:p>
    <w:p w14:paraId="006088E5" w14:textId="77777777" w:rsidR="00DC4409" w:rsidRDefault="00B47FAA">
      <w:pPr>
        <w:spacing w:after="0"/>
        <w:rPr>
          <w:b/>
          <w:smallCaps/>
        </w:rPr>
      </w:pPr>
      <w:r>
        <w:rPr>
          <w:b/>
          <w:smallCaps/>
        </w:rPr>
        <w:lastRenderedPageBreak/>
        <w:t xml:space="preserve">NAME, MENTOR </w:t>
      </w:r>
      <w:r>
        <w:rPr>
          <w:b/>
          <w:smallCaps/>
        </w:rPr>
        <w:tab/>
      </w:r>
      <w:r>
        <w:rPr>
          <w:b/>
          <w:smallCaps/>
        </w:rPr>
        <w:tab/>
      </w:r>
      <w:r>
        <w:rPr>
          <w:b/>
          <w:smallCaps/>
        </w:rPr>
        <w:tab/>
      </w:r>
      <w:r>
        <w:rPr>
          <w:b/>
        </w:rPr>
        <w:tab/>
      </w:r>
      <w:r>
        <w:rPr>
          <w:b/>
        </w:rPr>
        <w:tab/>
        <w:t>DATE</w:t>
      </w:r>
    </w:p>
    <w:p w14:paraId="006088E6" w14:textId="77777777" w:rsidR="00DC4409" w:rsidRDefault="00DC4409">
      <w:pPr>
        <w:spacing w:after="0"/>
        <w:rPr>
          <w:b/>
          <w:smallCaps/>
        </w:rPr>
      </w:pPr>
    </w:p>
    <w:p w14:paraId="006088E7" w14:textId="77777777" w:rsidR="00DC4409" w:rsidRDefault="00DC4409">
      <w:pPr>
        <w:spacing w:after="0"/>
        <w:rPr>
          <w:b/>
          <w:smallCaps/>
        </w:rPr>
      </w:pPr>
    </w:p>
    <w:p w14:paraId="006088E8" w14:textId="77777777" w:rsidR="00DC4409" w:rsidRDefault="00B47FAA">
      <w:pPr>
        <w:spacing w:after="0"/>
        <w:rPr>
          <w:b/>
          <w:smallCaps/>
        </w:rPr>
      </w:pPr>
      <w:r>
        <w:rPr>
          <w:b/>
          <w:smallCaps/>
        </w:rPr>
        <w:t>____________________________________</w:t>
      </w:r>
      <w:r>
        <w:rPr>
          <w:b/>
          <w:smallCaps/>
        </w:rPr>
        <w:tab/>
      </w:r>
      <w:r>
        <w:rPr>
          <w:b/>
          <w:smallCaps/>
        </w:rPr>
        <w:tab/>
        <w:t>___________________________________</w:t>
      </w:r>
    </w:p>
    <w:p w14:paraId="006088E9" w14:textId="77777777" w:rsidR="00DC4409" w:rsidRDefault="00B47FAA">
      <w:pPr>
        <w:spacing w:after="0"/>
        <w:rPr>
          <w:b/>
          <w:smallCaps/>
        </w:rPr>
      </w:pPr>
      <w:r>
        <w:rPr>
          <w:b/>
          <w:smallCaps/>
        </w:rPr>
        <w:t xml:space="preserve">NAME, MENTOR </w:t>
      </w:r>
      <w:r>
        <w:rPr>
          <w:b/>
          <w:smallCaps/>
        </w:rPr>
        <w:tab/>
      </w:r>
      <w:r>
        <w:rPr>
          <w:b/>
          <w:smallCaps/>
        </w:rPr>
        <w:tab/>
      </w:r>
      <w:r>
        <w:rPr>
          <w:b/>
          <w:smallCaps/>
        </w:rPr>
        <w:tab/>
      </w:r>
      <w:r>
        <w:rPr>
          <w:b/>
        </w:rPr>
        <w:tab/>
      </w:r>
      <w:r>
        <w:rPr>
          <w:b/>
        </w:rPr>
        <w:tab/>
        <w:t>DATE</w:t>
      </w:r>
    </w:p>
    <w:p w14:paraId="006088EA" w14:textId="77777777" w:rsidR="00DC4409" w:rsidRDefault="00DC4409">
      <w:pPr>
        <w:spacing w:after="0"/>
        <w:rPr>
          <w:b/>
          <w:smallCaps/>
        </w:rPr>
      </w:pPr>
    </w:p>
    <w:p w14:paraId="006088EB" w14:textId="77777777" w:rsidR="00DC4409" w:rsidRDefault="00DC4409">
      <w:pPr>
        <w:spacing w:after="0"/>
        <w:rPr>
          <w:b/>
          <w:smallCaps/>
        </w:rPr>
      </w:pPr>
    </w:p>
    <w:p w14:paraId="006088EC" w14:textId="77777777" w:rsidR="00DC4409" w:rsidRDefault="00B47FAA">
      <w:r>
        <w:t xml:space="preserve">Signature by the department chair, if applicable, and dean below assure that the plan has been reviewed and indicates their approval. </w:t>
      </w:r>
    </w:p>
    <w:p w14:paraId="006088ED" w14:textId="77777777" w:rsidR="00DC4409" w:rsidRDefault="00DC4409"/>
    <w:p w14:paraId="006088EE" w14:textId="77777777" w:rsidR="00DC4409" w:rsidRDefault="00DC4409">
      <w:pPr>
        <w:spacing w:after="0"/>
        <w:rPr>
          <w:b/>
          <w:smallCaps/>
        </w:rPr>
      </w:pPr>
    </w:p>
    <w:p w14:paraId="006088EF" w14:textId="77777777" w:rsidR="00DC4409" w:rsidRDefault="00B47FAA">
      <w:pPr>
        <w:spacing w:after="0"/>
        <w:rPr>
          <w:b/>
          <w:smallCaps/>
        </w:rPr>
      </w:pPr>
      <w:r>
        <w:rPr>
          <w:b/>
          <w:smallCaps/>
        </w:rPr>
        <w:t>____________________________________</w:t>
      </w:r>
      <w:r>
        <w:rPr>
          <w:b/>
          <w:smallCaps/>
        </w:rPr>
        <w:tab/>
      </w:r>
      <w:r>
        <w:rPr>
          <w:b/>
          <w:smallCaps/>
        </w:rPr>
        <w:tab/>
        <w:t>___________________________________</w:t>
      </w:r>
    </w:p>
    <w:p w14:paraId="006088F0" w14:textId="5762CDDA" w:rsidR="00DC4409" w:rsidRDefault="00B47FAA">
      <w:pPr>
        <w:spacing w:after="0"/>
        <w:rPr>
          <w:b/>
          <w:smallCaps/>
        </w:rPr>
      </w:pPr>
      <w:r>
        <w:rPr>
          <w:b/>
          <w:smallCaps/>
        </w:rPr>
        <w:t xml:space="preserve">DEPARTMENT CHAIR </w:t>
      </w:r>
      <w:r w:rsidR="005A2641">
        <w:rPr>
          <w:b/>
        </w:rPr>
        <w:tab/>
      </w:r>
      <w:r w:rsidR="005A2641">
        <w:rPr>
          <w:b/>
        </w:rPr>
        <w:tab/>
      </w:r>
      <w:r>
        <w:rPr>
          <w:b/>
        </w:rPr>
        <w:tab/>
      </w:r>
      <w:r>
        <w:rPr>
          <w:b/>
        </w:rPr>
        <w:tab/>
      </w:r>
      <w:r>
        <w:rPr>
          <w:b/>
        </w:rPr>
        <w:tab/>
        <w:t>DATE</w:t>
      </w:r>
    </w:p>
    <w:p w14:paraId="006088F1" w14:textId="77777777" w:rsidR="00DC4409" w:rsidRDefault="00DC4409">
      <w:pPr>
        <w:spacing w:after="0"/>
        <w:rPr>
          <w:b/>
          <w:smallCaps/>
        </w:rPr>
      </w:pPr>
    </w:p>
    <w:p w14:paraId="006088F4" w14:textId="799F8135" w:rsidR="00DC4409" w:rsidRDefault="00DC4409">
      <w:pPr>
        <w:spacing w:after="0"/>
      </w:pPr>
    </w:p>
    <w:sectPr w:rsidR="00DC4409">
      <w:headerReference w:type="default" r:id="rId12"/>
      <w:headerReference w:type="first" r:id="rId13"/>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088FE" w14:textId="77777777" w:rsidR="0016644B" w:rsidRDefault="00B47FAA">
      <w:pPr>
        <w:spacing w:after="0" w:line="240" w:lineRule="auto"/>
      </w:pPr>
      <w:r>
        <w:separator/>
      </w:r>
    </w:p>
  </w:endnote>
  <w:endnote w:type="continuationSeparator" w:id="0">
    <w:p w14:paraId="00608900" w14:textId="77777777" w:rsidR="0016644B" w:rsidRDefault="00B47F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088FA" w14:textId="77777777" w:rsidR="0016644B" w:rsidRDefault="00B47FAA">
      <w:pPr>
        <w:spacing w:after="0" w:line="240" w:lineRule="auto"/>
      </w:pPr>
      <w:r>
        <w:separator/>
      </w:r>
    </w:p>
  </w:footnote>
  <w:footnote w:type="continuationSeparator" w:id="0">
    <w:p w14:paraId="006088FC" w14:textId="77777777" w:rsidR="0016644B" w:rsidRDefault="00B47FAA">
      <w:pPr>
        <w:spacing w:after="0" w:line="240" w:lineRule="auto"/>
      </w:pPr>
      <w:r>
        <w:continuationSeparator/>
      </w:r>
    </w:p>
  </w:footnote>
  <w:footnote w:id="1">
    <w:p w14:paraId="006088FC" w14:textId="77777777" w:rsidR="00DC4409" w:rsidRDefault="00B47FAA">
      <w:pPr>
        <w:pBdr>
          <w:top w:val="nil"/>
          <w:left w:val="nil"/>
          <w:bottom w:val="nil"/>
          <w:right w:val="nil"/>
          <w:between w:val="nil"/>
        </w:pBdr>
        <w:spacing w:after="0" w:line="240" w:lineRule="auto"/>
        <w:rPr>
          <w:color w:val="000000"/>
          <w:sz w:val="20"/>
          <w:szCs w:val="20"/>
        </w:rPr>
      </w:pPr>
      <w:r>
        <w:rPr>
          <w:rStyle w:val="FootnoteReference"/>
        </w:rPr>
        <w:footnoteRef/>
      </w:r>
      <w:r>
        <w:rPr>
          <w:color w:val="000000"/>
          <w:sz w:val="20"/>
          <w:szCs w:val="20"/>
        </w:rPr>
        <w:t xml:space="preserve"> Faculty members must submit their request for tenure review by March 1 of their fifth credited year toward tenure.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88F5" w14:textId="77777777" w:rsidR="00DC4409" w:rsidRDefault="00B47FAA">
    <w:pPr>
      <w:pBdr>
        <w:top w:val="nil"/>
        <w:left w:val="nil"/>
        <w:bottom w:val="nil"/>
        <w:right w:val="nil"/>
        <w:between w:val="nil"/>
      </w:pBdr>
      <w:tabs>
        <w:tab w:val="center" w:pos="4680"/>
        <w:tab w:val="right" w:pos="9360"/>
      </w:tabs>
      <w:spacing w:after="0" w:line="240" w:lineRule="auto"/>
      <w:jc w:val="right"/>
      <w:rPr>
        <w:color w:val="000000"/>
      </w:rPr>
    </w:pPr>
    <w:r>
      <w:rPr>
        <w:color w:val="000000"/>
      </w:rPr>
      <w:t>Faculty member last name, first name</w:t>
    </w:r>
  </w:p>
  <w:p w14:paraId="006088F6" w14:textId="77777777" w:rsidR="00DC4409" w:rsidRDefault="00B47FAA">
    <w:pPr>
      <w:pBdr>
        <w:top w:val="nil"/>
        <w:left w:val="nil"/>
        <w:bottom w:val="nil"/>
        <w:right w:val="nil"/>
        <w:between w:val="nil"/>
      </w:pBdr>
      <w:tabs>
        <w:tab w:val="center" w:pos="4680"/>
        <w:tab w:val="right" w:pos="9360"/>
      </w:tabs>
      <w:spacing w:after="0" w:line="240" w:lineRule="auto"/>
      <w:jc w:val="right"/>
      <w:rPr>
        <w:color w:val="000000"/>
      </w:rPr>
    </w:pPr>
    <w:r>
      <w:t xml:space="preserve">EES </w:t>
    </w:r>
    <w:r>
      <w:rPr>
        <w:color w:val="000000"/>
      </w:rPr>
      <w:t>Mentoring Plan Version 1.0</w:t>
    </w:r>
  </w:p>
  <w:p w14:paraId="006088F7" w14:textId="2FCE0EE1" w:rsidR="00DC4409" w:rsidRDefault="00B47FAA">
    <w:pPr>
      <w:pBdr>
        <w:top w:val="nil"/>
        <w:left w:val="nil"/>
        <w:bottom w:val="nil"/>
        <w:right w:val="nil"/>
        <w:between w:val="nil"/>
      </w:pBdr>
      <w:tabs>
        <w:tab w:val="center" w:pos="4680"/>
        <w:tab w:val="right" w:pos="9360"/>
      </w:tabs>
      <w:spacing w:after="0" w:line="240" w:lineRule="auto"/>
      <w:jc w:val="right"/>
      <w:rPr>
        <w:color w:val="000000"/>
      </w:rPr>
    </w:pPr>
    <w:r>
      <w:rPr>
        <w:color w:val="000000"/>
      </w:rPr>
      <w:t xml:space="preserve">Page </w:t>
    </w:r>
    <w:r>
      <w:rPr>
        <w:color w:val="000000"/>
      </w:rPr>
      <w:fldChar w:fldCharType="begin"/>
    </w:r>
    <w:r>
      <w:rPr>
        <w:color w:val="000000"/>
      </w:rPr>
      <w:instrText>PAGE</w:instrText>
    </w:r>
    <w:r>
      <w:rPr>
        <w:color w:val="000000"/>
      </w:rPr>
      <w:fldChar w:fldCharType="separate"/>
    </w:r>
    <w:r w:rsidR="002527A7">
      <w:rPr>
        <w:noProof/>
        <w:color w:val="000000"/>
      </w:rPr>
      <w:t>2</w:t>
    </w:r>
    <w:r>
      <w:rPr>
        <w:color w:val="000000"/>
      </w:rPr>
      <w:fldChar w:fldCharType="end"/>
    </w:r>
    <w:r>
      <w:rPr>
        <w:color w:val="000000"/>
      </w:rPr>
      <w:t xml:space="preserve"> of </w:t>
    </w:r>
    <w:r>
      <w:rPr>
        <w:color w:val="000000"/>
      </w:rPr>
      <w:fldChar w:fldCharType="begin"/>
    </w:r>
    <w:r>
      <w:rPr>
        <w:color w:val="000000"/>
      </w:rPr>
      <w:instrText>NUMPAGES</w:instrText>
    </w:r>
    <w:r>
      <w:rPr>
        <w:color w:val="000000"/>
      </w:rPr>
      <w:fldChar w:fldCharType="separate"/>
    </w:r>
    <w:r w:rsidR="002527A7">
      <w:rPr>
        <w:noProof/>
        <w:color w:val="000000"/>
      </w:rPr>
      <w:t>3</w:t>
    </w:r>
    <w:r>
      <w:rPr>
        <w:color w:val="000000"/>
      </w:rPr>
      <w:fldChar w:fldCharType="end"/>
    </w:r>
    <w:r>
      <w:rPr>
        <w:color w:val="000000"/>
      </w:rPr>
      <w:t xml:space="preserve">  </w:t>
    </w:r>
  </w:p>
  <w:p w14:paraId="006088F8" w14:textId="77777777" w:rsidR="00DC4409" w:rsidRDefault="00DC4409">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88F9" w14:textId="77777777" w:rsidR="00DC4409" w:rsidRDefault="00B47FAA">
    <w:pPr>
      <w:pBdr>
        <w:top w:val="nil"/>
        <w:left w:val="nil"/>
        <w:bottom w:val="nil"/>
        <w:right w:val="nil"/>
        <w:between w:val="nil"/>
      </w:pBdr>
      <w:tabs>
        <w:tab w:val="center" w:pos="4680"/>
        <w:tab w:val="right" w:pos="9360"/>
      </w:tabs>
      <w:spacing w:after="0" w:line="240" w:lineRule="auto"/>
      <w:rPr>
        <w:color w:val="000000"/>
      </w:rPr>
    </w:pPr>
    <w:r>
      <w:rPr>
        <w:noProof/>
        <w:color w:val="000000"/>
      </w:rPr>
      <w:drawing>
        <wp:inline distT="0" distB="0" distL="0" distR="0" wp14:anchorId="006088FA" wp14:editId="006088FB">
          <wp:extent cx="2486660" cy="46609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486660" cy="46609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5574C"/>
    <w:multiLevelType w:val="multilevel"/>
    <w:tmpl w:val="ABF435A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409"/>
    <w:rsid w:val="000F352A"/>
    <w:rsid w:val="0016644B"/>
    <w:rsid w:val="00170D35"/>
    <w:rsid w:val="002527A7"/>
    <w:rsid w:val="00460874"/>
    <w:rsid w:val="00545534"/>
    <w:rsid w:val="005A2641"/>
    <w:rsid w:val="005C0E06"/>
    <w:rsid w:val="006A4C00"/>
    <w:rsid w:val="0078234E"/>
    <w:rsid w:val="0079010C"/>
    <w:rsid w:val="007B5043"/>
    <w:rsid w:val="008F0C6C"/>
    <w:rsid w:val="00B2360E"/>
    <w:rsid w:val="00B47FAA"/>
    <w:rsid w:val="00B76429"/>
    <w:rsid w:val="00B775D5"/>
    <w:rsid w:val="00DC4409"/>
    <w:rsid w:val="00EC57AC"/>
    <w:rsid w:val="00F16E9C"/>
    <w:rsid w:val="00F81D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060889C"/>
  <w15:docId w15:val="{4D97FF80-9887-B440-B16F-85474FF88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FB1936"/>
    <w:pPr>
      <w:ind w:left="720"/>
      <w:contextualSpacing/>
    </w:pPr>
  </w:style>
  <w:style w:type="paragraph" w:styleId="Header">
    <w:name w:val="header"/>
    <w:basedOn w:val="Normal"/>
    <w:link w:val="HeaderChar"/>
    <w:uiPriority w:val="99"/>
    <w:unhideWhenUsed/>
    <w:rsid w:val="000C2E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2E11"/>
  </w:style>
  <w:style w:type="paragraph" w:styleId="Footer">
    <w:name w:val="footer"/>
    <w:basedOn w:val="Normal"/>
    <w:link w:val="FooterChar"/>
    <w:uiPriority w:val="99"/>
    <w:unhideWhenUsed/>
    <w:rsid w:val="000C2E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2E11"/>
  </w:style>
  <w:style w:type="paragraph" w:styleId="FootnoteText">
    <w:name w:val="footnote text"/>
    <w:basedOn w:val="Normal"/>
    <w:link w:val="FootnoteTextChar"/>
    <w:uiPriority w:val="99"/>
    <w:semiHidden/>
    <w:unhideWhenUsed/>
    <w:rsid w:val="00E52E9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52E9D"/>
    <w:rPr>
      <w:sz w:val="20"/>
      <w:szCs w:val="20"/>
    </w:rPr>
  </w:style>
  <w:style w:type="character" w:styleId="FootnoteReference">
    <w:name w:val="footnote reference"/>
    <w:basedOn w:val="DefaultParagraphFont"/>
    <w:uiPriority w:val="99"/>
    <w:semiHidden/>
    <w:unhideWhenUsed/>
    <w:rsid w:val="00E52E9D"/>
    <w:rPr>
      <w:vertAlign w:val="superscript"/>
    </w:rPr>
  </w:style>
  <w:style w:type="character" w:styleId="CommentReference">
    <w:name w:val="annotation reference"/>
    <w:basedOn w:val="DefaultParagraphFont"/>
    <w:uiPriority w:val="99"/>
    <w:semiHidden/>
    <w:unhideWhenUsed/>
    <w:rsid w:val="00DF61B0"/>
    <w:rPr>
      <w:sz w:val="16"/>
      <w:szCs w:val="16"/>
    </w:rPr>
  </w:style>
  <w:style w:type="paragraph" w:styleId="CommentText">
    <w:name w:val="annotation text"/>
    <w:basedOn w:val="Normal"/>
    <w:link w:val="CommentTextChar"/>
    <w:uiPriority w:val="99"/>
    <w:semiHidden/>
    <w:unhideWhenUsed/>
    <w:rsid w:val="00DF61B0"/>
    <w:pPr>
      <w:spacing w:line="240" w:lineRule="auto"/>
    </w:pPr>
    <w:rPr>
      <w:sz w:val="20"/>
      <w:szCs w:val="20"/>
    </w:rPr>
  </w:style>
  <w:style w:type="character" w:customStyle="1" w:styleId="CommentTextChar">
    <w:name w:val="Comment Text Char"/>
    <w:basedOn w:val="DefaultParagraphFont"/>
    <w:link w:val="CommentText"/>
    <w:uiPriority w:val="99"/>
    <w:semiHidden/>
    <w:rsid w:val="00DF61B0"/>
    <w:rPr>
      <w:sz w:val="20"/>
      <w:szCs w:val="20"/>
    </w:rPr>
  </w:style>
  <w:style w:type="paragraph" w:styleId="CommentSubject">
    <w:name w:val="annotation subject"/>
    <w:basedOn w:val="CommentText"/>
    <w:next w:val="CommentText"/>
    <w:link w:val="CommentSubjectChar"/>
    <w:uiPriority w:val="99"/>
    <w:semiHidden/>
    <w:unhideWhenUsed/>
    <w:rsid w:val="00DF61B0"/>
    <w:rPr>
      <w:b/>
      <w:bCs/>
    </w:rPr>
  </w:style>
  <w:style w:type="character" w:customStyle="1" w:styleId="CommentSubjectChar">
    <w:name w:val="Comment Subject Char"/>
    <w:basedOn w:val="CommentTextChar"/>
    <w:link w:val="CommentSubject"/>
    <w:uiPriority w:val="99"/>
    <w:semiHidden/>
    <w:rsid w:val="00DF61B0"/>
    <w:rPr>
      <w:b/>
      <w:bCs/>
      <w:sz w:val="20"/>
      <w:szCs w:val="20"/>
    </w:rPr>
  </w:style>
  <w:style w:type="paragraph" w:styleId="Revision">
    <w:name w:val="Revision"/>
    <w:hidden/>
    <w:uiPriority w:val="99"/>
    <w:semiHidden/>
    <w:rsid w:val="00DF61B0"/>
    <w:pPr>
      <w:spacing w:after="0" w:line="240" w:lineRule="auto"/>
    </w:pPr>
  </w:style>
  <w:style w:type="character" w:styleId="Hyperlink">
    <w:name w:val="Hyperlink"/>
    <w:basedOn w:val="DefaultParagraphFont"/>
    <w:uiPriority w:val="99"/>
    <w:unhideWhenUsed/>
    <w:rsid w:val="009A2580"/>
    <w:rPr>
      <w:color w:val="0563C1" w:themeColor="hyperlink"/>
      <w:u w:val="single"/>
    </w:rPr>
  </w:style>
  <w:style w:type="character" w:styleId="UnresolvedMention">
    <w:name w:val="Unresolved Mention"/>
    <w:basedOn w:val="DefaultParagraphFont"/>
    <w:uiPriority w:val="99"/>
    <w:semiHidden/>
    <w:unhideWhenUsed/>
    <w:rsid w:val="009A2580"/>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provost.syr.edu/faculty-affairs/policies-and-procedures/faculty-manual/2-34-areas-of-expected-faculty-achievement-teaching-research-and-service/"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nswers.syr.edu/pages/viewpage.action?pageId=73387126"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answers.syr.edu/pages/viewpage.action?pageId=73387126" TargetMode="External"/><Relationship Id="rId4" Type="http://schemas.openxmlformats.org/officeDocument/2006/relationships/settings" Target="settings.xml"/><Relationship Id="rId9" Type="http://schemas.openxmlformats.org/officeDocument/2006/relationships/hyperlink" Target="https://casinternal.syr.edu/"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mzmwMjuCZsPE0xSR8geAzOw1/lg==">AMUW2mX9p8GjF8kiw7LbvKiuy+ZnBItBhmtVfSZxo81MtCKyrJ5jz1o2/h8SoAhP5hAqz13oPwbIv3nupjtyPx/7Z448lDpmcTGLf2xwI7z/femdjoHIRFQ=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844</Words>
  <Characters>4812</Characters>
  <Application>Microsoft Office Word</Application>
  <DocSecurity>0</DocSecurity>
  <Lines>40</Lines>
  <Paragraphs>11</Paragraphs>
  <ScaleCrop>false</ScaleCrop>
  <Company/>
  <LinksUpToDate>false</LinksUpToDate>
  <CharactersWithSpaces>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Marie Garland</dc:creator>
  <cp:lastModifiedBy>Gregory D Hoke</cp:lastModifiedBy>
  <cp:revision>20</cp:revision>
  <dcterms:created xsi:type="dcterms:W3CDTF">2021-03-24T20:03:00Z</dcterms:created>
  <dcterms:modified xsi:type="dcterms:W3CDTF">2021-12-17T22:04:00Z</dcterms:modified>
</cp:coreProperties>
</file>